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color2="#548dd4 [1951]" focusposition=".5,.5" focussize="" type="gradientRadial"/>
    </v:background>
  </w:background>
  <w:body>
    <w:p w:rsidR="009A20FE" w:rsidRDefault="009A20FE" w:rsidP="009A20FE">
      <w:pPr>
        <w:jc w:val="center"/>
        <w:rPr>
          <w:rFonts w:asciiTheme="majorHAnsi" w:hAnsiTheme="majorHAnsi" w:cstheme="minorHAnsi"/>
          <w:b/>
          <w:sz w:val="52"/>
          <w:szCs w:val="52"/>
          <w:u w:val="single"/>
        </w:rPr>
      </w:pPr>
      <w:r w:rsidRPr="009A20FE">
        <w:rPr>
          <w:rFonts w:asciiTheme="majorHAnsi" w:hAnsiTheme="majorHAnsi" w:cstheme="minorHAnsi"/>
          <w:b/>
          <w:sz w:val="52"/>
          <w:szCs w:val="52"/>
          <w:u w:val="single"/>
        </w:rPr>
        <w:t>UPDATE PAPER 1</w:t>
      </w:r>
    </w:p>
    <w:p w:rsidR="009A20FE" w:rsidRDefault="009A20FE" w:rsidP="009A20FE">
      <w:pPr>
        <w:rPr>
          <w:rFonts w:asciiTheme="majorHAnsi" w:hAnsiTheme="majorHAnsi" w:cstheme="minorHAnsi"/>
          <w:b/>
          <w:color w:val="FF0000"/>
          <w:sz w:val="36"/>
          <w:szCs w:val="36"/>
          <w:u w:val="single"/>
        </w:rPr>
      </w:pPr>
      <w:r w:rsidRPr="009A20FE">
        <w:rPr>
          <w:rFonts w:asciiTheme="majorHAnsi" w:hAnsiTheme="majorHAnsi" w:cstheme="minorHAnsi"/>
          <w:b/>
          <w:color w:val="FF0000"/>
          <w:sz w:val="36"/>
          <w:szCs w:val="36"/>
          <w:u w:val="single"/>
        </w:rPr>
        <w:t>Bloc Positions</w:t>
      </w:r>
      <w:r>
        <w:rPr>
          <w:rFonts w:asciiTheme="majorHAnsi" w:hAnsiTheme="majorHAnsi" w:cstheme="minorHAnsi"/>
          <w:b/>
          <w:color w:val="FF0000"/>
          <w:sz w:val="36"/>
          <w:szCs w:val="36"/>
          <w:u w:val="single"/>
        </w:rPr>
        <w:t>:</w:t>
      </w:r>
    </w:p>
    <w:p w:rsidR="009A20FE" w:rsidRPr="009A20FE" w:rsidRDefault="009A20FE" w:rsidP="009A20FE">
      <w:pPr>
        <w:rPr>
          <w:rFonts w:asciiTheme="majorHAnsi" w:hAnsiTheme="majorHAnsi" w:cstheme="minorHAnsi"/>
          <w:b/>
          <w:sz w:val="32"/>
          <w:szCs w:val="32"/>
          <w:u w:val="single"/>
        </w:rPr>
      </w:pPr>
      <w:r w:rsidRPr="009A20FE">
        <w:rPr>
          <w:rFonts w:asciiTheme="majorHAnsi" w:hAnsiTheme="majorHAnsi" w:cstheme="minorHAnsi"/>
          <w:b/>
          <w:sz w:val="32"/>
          <w:szCs w:val="32"/>
          <w:u w:val="single"/>
        </w:rPr>
        <w:t xml:space="preserve">Allies of </w:t>
      </w:r>
      <w:proofErr w:type="gramStart"/>
      <w:r w:rsidRPr="009A20FE">
        <w:rPr>
          <w:rFonts w:asciiTheme="majorHAnsi" w:hAnsiTheme="majorHAnsi" w:cstheme="minorHAnsi"/>
          <w:b/>
          <w:sz w:val="32"/>
          <w:szCs w:val="32"/>
          <w:u w:val="single"/>
        </w:rPr>
        <w:t>The</w:t>
      </w:r>
      <w:proofErr w:type="gramEnd"/>
      <w:r w:rsidRPr="009A20FE">
        <w:rPr>
          <w:rFonts w:asciiTheme="majorHAnsi" w:hAnsiTheme="majorHAnsi" w:cstheme="minorHAnsi"/>
          <w:b/>
          <w:sz w:val="32"/>
          <w:szCs w:val="32"/>
          <w:u w:val="single"/>
        </w:rPr>
        <w:t xml:space="preserve"> Syrian R</w:t>
      </w:r>
      <w:r w:rsidRPr="009A20FE">
        <w:rPr>
          <w:rFonts w:asciiTheme="majorHAnsi" w:hAnsiTheme="majorHAnsi" w:cstheme="minorHAnsi"/>
          <w:b/>
          <w:sz w:val="32"/>
          <w:szCs w:val="32"/>
          <w:u w:val="single"/>
        </w:rPr>
        <w:t>egime</w:t>
      </w:r>
    </w:p>
    <w:p w:rsidR="009A20FE" w:rsidRDefault="009A20FE" w:rsidP="009A20FE">
      <w:pPr>
        <w:rPr>
          <w:rFonts w:asciiTheme="majorHAnsi" w:hAnsiTheme="majorHAnsi" w:cstheme="minorHAnsi"/>
          <w:sz w:val="32"/>
          <w:szCs w:val="32"/>
        </w:rPr>
      </w:pPr>
      <w:r w:rsidRPr="009A20FE">
        <w:rPr>
          <w:rFonts w:asciiTheme="majorHAnsi" w:hAnsiTheme="majorHAnsi" w:cstheme="minorHAnsi"/>
          <w:sz w:val="32"/>
          <w:szCs w:val="32"/>
        </w:rPr>
        <w:t>In the internati</w:t>
      </w:r>
      <w:r>
        <w:rPr>
          <w:rFonts w:asciiTheme="majorHAnsi" w:hAnsiTheme="majorHAnsi" w:cstheme="minorHAnsi"/>
          <w:sz w:val="32"/>
          <w:szCs w:val="32"/>
        </w:rPr>
        <w:t xml:space="preserve">onal community, many countries </w:t>
      </w:r>
      <w:r w:rsidRPr="009A20FE">
        <w:rPr>
          <w:rFonts w:asciiTheme="majorHAnsi" w:hAnsiTheme="majorHAnsi" w:cstheme="minorHAnsi"/>
          <w:sz w:val="32"/>
          <w:szCs w:val="32"/>
        </w:rPr>
        <w:t xml:space="preserve">have expressed support </w:t>
      </w:r>
      <w:r>
        <w:rPr>
          <w:rFonts w:asciiTheme="majorHAnsi" w:hAnsiTheme="majorHAnsi" w:cstheme="minorHAnsi"/>
          <w:sz w:val="32"/>
          <w:szCs w:val="32"/>
        </w:rPr>
        <w:t xml:space="preserve">for the Syrian regime, or have </w:t>
      </w:r>
      <w:r w:rsidRPr="009A20FE">
        <w:rPr>
          <w:rFonts w:asciiTheme="majorHAnsi" w:hAnsiTheme="majorHAnsi" w:cstheme="minorHAnsi"/>
          <w:sz w:val="32"/>
          <w:szCs w:val="32"/>
        </w:rPr>
        <w:t>not condemned the situati</w:t>
      </w:r>
      <w:r>
        <w:rPr>
          <w:rFonts w:asciiTheme="majorHAnsi" w:hAnsiTheme="majorHAnsi" w:cstheme="minorHAnsi"/>
          <w:sz w:val="32"/>
          <w:szCs w:val="32"/>
        </w:rPr>
        <w:t xml:space="preserve">on. Iran, Russia and China are </w:t>
      </w:r>
      <w:r w:rsidRPr="009A20FE">
        <w:rPr>
          <w:rFonts w:asciiTheme="majorHAnsi" w:hAnsiTheme="majorHAnsi" w:cstheme="minorHAnsi"/>
          <w:sz w:val="32"/>
          <w:szCs w:val="32"/>
        </w:rPr>
        <w:t>Assad’s strongest allies. Fo</w:t>
      </w:r>
      <w:r>
        <w:rPr>
          <w:rFonts w:asciiTheme="majorHAnsi" w:hAnsiTheme="majorHAnsi" w:cstheme="minorHAnsi"/>
          <w:sz w:val="32"/>
          <w:szCs w:val="32"/>
        </w:rPr>
        <w:t xml:space="preserve">r example, Iran has especially </w:t>
      </w:r>
      <w:r w:rsidRPr="009A20FE">
        <w:rPr>
          <w:rFonts w:asciiTheme="majorHAnsi" w:hAnsiTheme="majorHAnsi" w:cstheme="minorHAnsi"/>
          <w:sz w:val="32"/>
          <w:szCs w:val="32"/>
        </w:rPr>
        <w:t>tight ties to Syria. Ir</w:t>
      </w:r>
      <w:r>
        <w:rPr>
          <w:rFonts w:asciiTheme="majorHAnsi" w:hAnsiTheme="majorHAnsi" w:cstheme="minorHAnsi"/>
          <w:sz w:val="32"/>
          <w:szCs w:val="32"/>
        </w:rPr>
        <w:t xml:space="preserve">an’s Supreme Leader, Ayatollah </w:t>
      </w:r>
      <w:r w:rsidRPr="009A20FE">
        <w:rPr>
          <w:rFonts w:asciiTheme="majorHAnsi" w:hAnsiTheme="majorHAnsi" w:cstheme="minorHAnsi"/>
          <w:sz w:val="32"/>
          <w:szCs w:val="32"/>
        </w:rPr>
        <w:t>Ali Khamenei, leads a rel</w:t>
      </w:r>
      <w:r>
        <w:rPr>
          <w:rFonts w:asciiTheme="majorHAnsi" w:hAnsiTheme="majorHAnsi" w:cstheme="minorHAnsi"/>
          <w:sz w:val="32"/>
          <w:szCs w:val="32"/>
        </w:rPr>
        <w:t xml:space="preserve">igious administration. Syria’s </w:t>
      </w:r>
      <w:r w:rsidRPr="009A20FE">
        <w:rPr>
          <w:rFonts w:asciiTheme="majorHAnsi" w:hAnsiTheme="majorHAnsi" w:cstheme="minorHAnsi"/>
          <w:sz w:val="32"/>
          <w:szCs w:val="32"/>
        </w:rPr>
        <w:t>President Bashar al-Assad</w:t>
      </w:r>
      <w:r>
        <w:rPr>
          <w:rFonts w:asciiTheme="majorHAnsi" w:hAnsiTheme="majorHAnsi" w:cstheme="minorHAnsi"/>
          <w:sz w:val="32"/>
          <w:szCs w:val="32"/>
        </w:rPr>
        <w:t xml:space="preserve"> heads a secular and socialist </w:t>
      </w:r>
      <w:r w:rsidRPr="009A20FE">
        <w:rPr>
          <w:rFonts w:asciiTheme="majorHAnsi" w:hAnsiTheme="majorHAnsi" w:cstheme="minorHAnsi"/>
          <w:sz w:val="32"/>
          <w:szCs w:val="32"/>
        </w:rPr>
        <w:t>government. One country i</w:t>
      </w:r>
      <w:r>
        <w:rPr>
          <w:rFonts w:asciiTheme="majorHAnsi" w:hAnsiTheme="majorHAnsi" w:cstheme="minorHAnsi"/>
          <w:sz w:val="32"/>
          <w:szCs w:val="32"/>
        </w:rPr>
        <w:t xml:space="preserve">s Persian, the other Arab. But </w:t>
      </w:r>
      <w:r w:rsidRPr="009A20FE">
        <w:rPr>
          <w:rFonts w:asciiTheme="majorHAnsi" w:hAnsiTheme="majorHAnsi" w:cstheme="minorHAnsi"/>
          <w:sz w:val="32"/>
          <w:szCs w:val="32"/>
        </w:rPr>
        <w:t>since Iran’s 1979 Islamic Revo</w:t>
      </w:r>
      <w:r>
        <w:rPr>
          <w:rFonts w:asciiTheme="majorHAnsi" w:hAnsiTheme="majorHAnsi" w:cstheme="minorHAnsi"/>
          <w:sz w:val="32"/>
          <w:szCs w:val="32"/>
        </w:rPr>
        <w:t xml:space="preserve">lution, the two have found </w:t>
      </w:r>
      <w:r w:rsidRPr="009A20FE">
        <w:rPr>
          <w:rFonts w:asciiTheme="majorHAnsi" w:hAnsiTheme="majorHAnsi" w:cstheme="minorHAnsi"/>
          <w:sz w:val="32"/>
          <w:szCs w:val="32"/>
        </w:rPr>
        <w:t>reason to stick together. Histo</w:t>
      </w:r>
      <w:r>
        <w:rPr>
          <w:rFonts w:asciiTheme="majorHAnsi" w:hAnsiTheme="majorHAnsi" w:cstheme="minorHAnsi"/>
          <w:sz w:val="32"/>
          <w:szCs w:val="32"/>
        </w:rPr>
        <w:t xml:space="preserve">rically the two countries came </w:t>
      </w:r>
      <w:r w:rsidRPr="009A20FE">
        <w:rPr>
          <w:rFonts w:asciiTheme="majorHAnsi" w:hAnsiTheme="majorHAnsi" w:cstheme="minorHAnsi"/>
          <w:sz w:val="32"/>
          <w:szCs w:val="32"/>
        </w:rPr>
        <w:t xml:space="preserve">together in order to fight </w:t>
      </w:r>
      <w:r>
        <w:rPr>
          <w:rFonts w:asciiTheme="majorHAnsi" w:hAnsiTheme="majorHAnsi" w:cstheme="minorHAnsi"/>
          <w:sz w:val="32"/>
          <w:szCs w:val="32"/>
        </w:rPr>
        <w:t xml:space="preserve">against a common rival, Saddam </w:t>
      </w:r>
      <w:r w:rsidRPr="009A20FE">
        <w:rPr>
          <w:rFonts w:asciiTheme="majorHAnsi" w:hAnsiTheme="majorHAnsi" w:cstheme="minorHAnsi"/>
          <w:sz w:val="32"/>
          <w:szCs w:val="32"/>
        </w:rPr>
        <w:t>Hussein’s Iraq; to check Is</w:t>
      </w:r>
      <w:r>
        <w:rPr>
          <w:rFonts w:asciiTheme="majorHAnsi" w:hAnsiTheme="majorHAnsi" w:cstheme="minorHAnsi"/>
          <w:sz w:val="32"/>
          <w:szCs w:val="32"/>
        </w:rPr>
        <w:t xml:space="preserve">raeli advances in Lebanon; and </w:t>
      </w:r>
      <w:r w:rsidRPr="009A20FE">
        <w:rPr>
          <w:rFonts w:asciiTheme="majorHAnsi" w:hAnsiTheme="majorHAnsi" w:cstheme="minorHAnsi"/>
          <w:sz w:val="32"/>
          <w:szCs w:val="32"/>
        </w:rPr>
        <w:t>to prevent any American attempts to enter the Middle</w:t>
      </w:r>
      <w:r>
        <w:rPr>
          <w:rFonts w:asciiTheme="majorHAnsi" w:hAnsiTheme="majorHAnsi" w:cstheme="minorHAnsi"/>
          <w:sz w:val="32"/>
          <w:szCs w:val="32"/>
        </w:rPr>
        <w:t xml:space="preserve"> East. In particular, the two countries united to provide support to the Lebanese armed Shia movement, Hezbollah, and to the Palestinian Islamist militant groups, Hamas and Islamic Jihad. But the US Permanent Representative to the </w:t>
      </w:r>
      <w:r w:rsidRPr="009A20FE">
        <w:rPr>
          <w:rFonts w:asciiTheme="majorHAnsi" w:hAnsiTheme="majorHAnsi" w:cstheme="minorHAnsi"/>
          <w:sz w:val="32"/>
          <w:szCs w:val="32"/>
        </w:rPr>
        <w:t>United Nat</w:t>
      </w:r>
      <w:r>
        <w:rPr>
          <w:rFonts w:asciiTheme="majorHAnsi" w:hAnsiTheme="majorHAnsi" w:cstheme="minorHAnsi"/>
          <w:sz w:val="32"/>
          <w:szCs w:val="32"/>
        </w:rPr>
        <w:t xml:space="preserve">ions, Susan Rice, has called Iran “part of the problem.” The United States accuses Iran of providing direct assistance to President Assad’s government. Officials say that Iran has sent advisers to Syria and has provided riot gear and surveillance equipment to Syrian security forces. The Obama administration has already taken action against a number of </w:t>
      </w:r>
      <w:r w:rsidRPr="009A20FE">
        <w:rPr>
          <w:rFonts w:asciiTheme="majorHAnsi" w:hAnsiTheme="majorHAnsi" w:cstheme="minorHAnsi"/>
          <w:sz w:val="32"/>
          <w:szCs w:val="32"/>
        </w:rPr>
        <w:t>Iranian security officials.</w:t>
      </w:r>
      <w:r w:rsidRPr="009A20FE">
        <w:t xml:space="preserve"> </w:t>
      </w:r>
      <w:r>
        <w:rPr>
          <w:rFonts w:asciiTheme="majorHAnsi" w:hAnsiTheme="majorHAnsi" w:cstheme="minorHAnsi"/>
          <w:sz w:val="32"/>
          <w:szCs w:val="32"/>
        </w:rPr>
        <w:t xml:space="preserve">Since Syria erupted into conflict, diplomats, spies and military strategists have struggled to </w:t>
      </w:r>
      <w:r w:rsidRPr="009A20FE">
        <w:rPr>
          <w:rFonts w:asciiTheme="majorHAnsi" w:hAnsiTheme="majorHAnsi" w:cstheme="minorHAnsi"/>
          <w:sz w:val="32"/>
          <w:szCs w:val="32"/>
        </w:rPr>
        <w:t xml:space="preserve">work </w:t>
      </w:r>
      <w:r>
        <w:rPr>
          <w:rFonts w:asciiTheme="majorHAnsi" w:hAnsiTheme="majorHAnsi" w:cstheme="minorHAnsi"/>
          <w:sz w:val="32"/>
          <w:szCs w:val="32"/>
        </w:rPr>
        <w:t xml:space="preserve">out what lies behind Moscow’s staunch support of its Middle Eastern ally, </w:t>
      </w:r>
      <w:r w:rsidRPr="009A20FE">
        <w:rPr>
          <w:rFonts w:asciiTheme="majorHAnsi" w:hAnsiTheme="majorHAnsi" w:cstheme="minorHAnsi"/>
          <w:sz w:val="32"/>
          <w:szCs w:val="32"/>
        </w:rPr>
        <w:t>the Syrian government of President Bashar al-Assad. Mention is frequently made of Russia’s Mediterranean nav</w:t>
      </w:r>
      <w:r>
        <w:rPr>
          <w:rFonts w:asciiTheme="majorHAnsi" w:hAnsiTheme="majorHAnsi" w:cstheme="minorHAnsi"/>
          <w:sz w:val="32"/>
          <w:szCs w:val="32"/>
        </w:rPr>
        <w:t xml:space="preserve">al facility at the </w:t>
      </w:r>
      <w:r>
        <w:rPr>
          <w:rFonts w:asciiTheme="majorHAnsi" w:hAnsiTheme="majorHAnsi" w:cstheme="minorHAnsi"/>
          <w:sz w:val="32"/>
          <w:szCs w:val="32"/>
        </w:rPr>
        <w:lastRenderedPageBreak/>
        <w:t xml:space="preserve">Syrian port </w:t>
      </w:r>
      <w:r w:rsidRPr="009A20FE">
        <w:rPr>
          <w:rFonts w:asciiTheme="majorHAnsi" w:hAnsiTheme="majorHAnsi" w:cstheme="minorHAnsi"/>
          <w:sz w:val="32"/>
          <w:szCs w:val="32"/>
        </w:rPr>
        <w:t xml:space="preserve">of </w:t>
      </w:r>
      <w:proofErr w:type="spellStart"/>
      <w:r w:rsidRPr="009A20FE">
        <w:rPr>
          <w:rFonts w:asciiTheme="majorHAnsi" w:hAnsiTheme="majorHAnsi" w:cstheme="minorHAnsi"/>
          <w:sz w:val="32"/>
          <w:szCs w:val="32"/>
        </w:rPr>
        <w:t>Tartus</w:t>
      </w:r>
      <w:proofErr w:type="spellEnd"/>
      <w:r w:rsidRPr="009A20FE">
        <w:rPr>
          <w:rFonts w:asciiTheme="majorHAnsi" w:hAnsiTheme="majorHAnsi" w:cstheme="minorHAnsi"/>
          <w:sz w:val="32"/>
          <w:szCs w:val="32"/>
        </w:rPr>
        <w:t>, which, along with multi-bi</w:t>
      </w:r>
      <w:r>
        <w:rPr>
          <w:rFonts w:asciiTheme="majorHAnsi" w:hAnsiTheme="majorHAnsi" w:cstheme="minorHAnsi"/>
          <w:sz w:val="32"/>
          <w:szCs w:val="32"/>
        </w:rPr>
        <w:t xml:space="preserve">llion-dollar arms </w:t>
      </w:r>
      <w:r w:rsidRPr="009A20FE">
        <w:rPr>
          <w:rFonts w:asciiTheme="majorHAnsi" w:hAnsiTheme="majorHAnsi" w:cstheme="minorHAnsi"/>
          <w:sz w:val="32"/>
          <w:szCs w:val="32"/>
        </w:rPr>
        <w:t>sales to Damascus, is</w:t>
      </w:r>
      <w:r>
        <w:rPr>
          <w:rFonts w:asciiTheme="majorHAnsi" w:hAnsiTheme="majorHAnsi" w:cstheme="minorHAnsi"/>
          <w:sz w:val="32"/>
          <w:szCs w:val="32"/>
        </w:rPr>
        <w:t xml:space="preserve"> why Russia will never abandon </w:t>
      </w:r>
      <w:r w:rsidRPr="009A20FE">
        <w:rPr>
          <w:rFonts w:asciiTheme="majorHAnsi" w:hAnsiTheme="majorHAnsi" w:cstheme="minorHAnsi"/>
          <w:sz w:val="32"/>
          <w:szCs w:val="32"/>
        </w:rPr>
        <w:t>the Assad government.</w:t>
      </w:r>
      <w:r>
        <w:rPr>
          <w:rFonts w:asciiTheme="majorHAnsi" w:hAnsiTheme="majorHAnsi" w:cstheme="minorHAnsi"/>
          <w:sz w:val="32"/>
          <w:szCs w:val="32"/>
        </w:rPr>
        <w:t xml:space="preserve"> A report published on 27 June </w:t>
      </w:r>
      <w:r w:rsidRPr="009A20FE">
        <w:rPr>
          <w:rFonts w:asciiTheme="majorHAnsi" w:hAnsiTheme="majorHAnsi" w:cstheme="minorHAnsi"/>
          <w:sz w:val="32"/>
          <w:szCs w:val="32"/>
        </w:rPr>
        <w:t>2012 by Radio Free Europe</w:t>
      </w:r>
      <w:r>
        <w:rPr>
          <w:rFonts w:asciiTheme="majorHAnsi" w:hAnsiTheme="majorHAnsi" w:cstheme="minorHAnsi"/>
          <w:sz w:val="32"/>
          <w:szCs w:val="32"/>
        </w:rPr>
        <w:t xml:space="preserve">/Radio Liberty says, “Russia’s </w:t>
      </w:r>
      <w:r w:rsidRPr="009A20FE">
        <w:rPr>
          <w:rFonts w:asciiTheme="majorHAnsi" w:hAnsiTheme="majorHAnsi" w:cstheme="minorHAnsi"/>
          <w:sz w:val="32"/>
          <w:szCs w:val="32"/>
        </w:rPr>
        <w:t>greatest strategic and geopoli</w:t>
      </w:r>
      <w:r>
        <w:rPr>
          <w:rFonts w:asciiTheme="majorHAnsi" w:hAnsiTheme="majorHAnsi" w:cstheme="minorHAnsi"/>
          <w:sz w:val="32"/>
          <w:szCs w:val="32"/>
        </w:rPr>
        <w:t xml:space="preserve">tical interest in Syria is the </w:t>
      </w:r>
      <w:r w:rsidRPr="009A20FE">
        <w:rPr>
          <w:rFonts w:asciiTheme="majorHAnsi" w:hAnsiTheme="majorHAnsi" w:cstheme="minorHAnsi"/>
          <w:sz w:val="32"/>
          <w:szCs w:val="32"/>
        </w:rPr>
        <w:t>use of a deep-water port a</w:t>
      </w:r>
      <w:r>
        <w:rPr>
          <w:rFonts w:asciiTheme="majorHAnsi" w:hAnsiTheme="majorHAnsi" w:cstheme="minorHAnsi"/>
          <w:sz w:val="32"/>
          <w:szCs w:val="32"/>
        </w:rPr>
        <w:t xml:space="preserve">t </w:t>
      </w:r>
      <w:proofErr w:type="spellStart"/>
      <w:r>
        <w:rPr>
          <w:rFonts w:asciiTheme="majorHAnsi" w:hAnsiTheme="majorHAnsi" w:cstheme="minorHAnsi"/>
          <w:sz w:val="32"/>
          <w:szCs w:val="32"/>
        </w:rPr>
        <w:t>Tartus</w:t>
      </w:r>
      <w:proofErr w:type="spellEnd"/>
      <w:r>
        <w:rPr>
          <w:rFonts w:asciiTheme="majorHAnsi" w:hAnsiTheme="majorHAnsi" w:cstheme="minorHAnsi"/>
          <w:sz w:val="32"/>
          <w:szCs w:val="32"/>
        </w:rPr>
        <w:t xml:space="preserve">.” That report goes on </w:t>
      </w:r>
      <w:r w:rsidRPr="009A20FE">
        <w:rPr>
          <w:rFonts w:asciiTheme="majorHAnsi" w:hAnsiTheme="majorHAnsi" w:cstheme="minorHAnsi"/>
          <w:sz w:val="32"/>
          <w:szCs w:val="32"/>
        </w:rPr>
        <w:t xml:space="preserve">to say that </w:t>
      </w:r>
      <w:proofErr w:type="spellStart"/>
      <w:r w:rsidRPr="009A20FE">
        <w:rPr>
          <w:rFonts w:asciiTheme="majorHAnsi" w:hAnsiTheme="majorHAnsi" w:cstheme="minorHAnsi"/>
          <w:sz w:val="32"/>
          <w:szCs w:val="32"/>
        </w:rPr>
        <w:t>Tartus</w:t>
      </w:r>
      <w:proofErr w:type="spellEnd"/>
      <w:r w:rsidRPr="009A20FE">
        <w:rPr>
          <w:rFonts w:asciiTheme="majorHAnsi" w:hAnsiTheme="majorHAnsi" w:cstheme="minorHAnsi"/>
          <w:sz w:val="32"/>
          <w:szCs w:val="32"/>
        </w:rPr>
        <w:t xml:space="preserve"> can dock</w:t>
      </w:r>
      <w:r>
        <w:rPr>
          <w:rFonts w:asciiTheme="majorHAnsi" w:hAnsiTheme="majorHAnsi" w:cstheme="minorHAnsi"/>
          <w:sz w:val="32"/>
          <w:szCs w:val="32"/>
        </w:rPr>
        <w:t xml:space="preserve"> nuclear submarines, it is the </w:t>
      </w:r>
      <w:r w:rsidRPr="009A20FE">
        <w:rPr>
          <w:rFonts w:asciiTheme="majorHAnsi" w:hAnsiTheme="majorHAnsi" w:cstheme="minorHAnsi"/>
          <w:sz w:val="32"/>
          <w:szCs w:val="32"/>
        </w:rPr>
        <w:t>receiving point for Russ</w:t>
      </w:r>
      <w:r>
        <w:rPr>
          <w:rFonts w:asciiTheme="majorHAnsi" w:hAnsiTheme="majorHAnsi" w:cstheme="minorHAnsi"/>
          <w:sz w:val="32"/>
          <w:szCs w:val="32"/>
        </w:rPr>
        <w:t xml:space="preserve">ian weapons shipments to Syria </w:t>
      </w:r>
      <w:r w:rsidRPr="009A20FE">
        <w:rPr>
          <w:rFonts w:asciiTheme="majorHAnsi" w:hAnsiTheme="majorHAnsi" w:cstheme="minorHAnsi"/>
          <w:sz w:val="32"/>
          <w:szCs w:val="32"/>
        </w:rPr>
        <w:t>and it is linked to a well-</w:t>
      </w:r>
      <w:r>
        <w:rPr>
          <w:rFonts w:asciiTheme="majorHAnsi" w:hAnsiTheme="majorHAnsi" w:cstheme="minorHAnsi"/>
          <w:sz w:val="32"/>
          <w:szCs w:val="32"/>
        </w:rPr>
        <w:t xml:space="preserve">developed network of roads and </w:t>
      </w:r>
      <w:r w:rsidRPr="009A20FE">
        <w:rPr>
          <w:rFonts w:asciiTheme="majorHAnsi" w:hAnsiTheme="majorHAnsi" w:cstheme="minorHAnsi"/>
          <w:sz w:val="32"/>
          <w:szCs w:val="32"/>
        </w:rPr>
        <w:t>railways.</w:t>
      </w:r>
    </w:p>
    <w:p w:rsidR="009A20FE" w:rsidRDefault="009A20FE" w:rsidP="009A20FE">
      <w:pPr>
        <w:rPr>
          <w:rFonts w:asciiTheme="majorHAnsi" w:hAnsiTheme="majorHAnsi" w:cstheme="minorHAnsi"/>
          <w:sz w:val="32"/>
          <w:szCs w:val="32"/>
        </w:rPr>
      </w:pPr>
    </w:p>
    <w:p w:rsidR="009A20FE" w:rsidRDefault="009A20FE" w:rsidP="009A20FE">
      <w:pPr>
        <w:rPr>
          <w:rFonts w:cstheme="minorHAnsi"/>
          <w:b/>
          <w:sz w:val="32"/>
          <w:szCs w:val="32"/>
          <w:u w:val="single"/>
        </w:rPr>
      </w:pPr>
      <w:r w:rsidRPr="009A20FE">
        <w:rPr>
          <w:rFonts w:cstheme="minorHAnsi"/>
          <w:b/>
          <w:sz w:val="32"/>
          <w:szCs w:val="32"/>
          <w:u w:val="single"/>
        </w:rPr>
        <w:t>SUPPORTERS FOR “NEW SYRIA”</w:t>
      </w:r>
    </w:p>
    <w:p w:rsidR="0072669D" w:rsidRDefault="009A20FE" w:rsidP="009A20FE">
      <w:pPr>
        <w:rPr>
          <w:rFonts w:cstheme="minorHAnsi"/>
          <w:sz w:val="32"/>
          <w:szCs w:val="32"/>
        </w:rPr>
      </w:pPr>
      <w:r w:rsidRPr="009A20FE">
        <w:rPr>
          <w:rFonts w:cstheme="minorHAnsi"/>
          <w:sz w:val="32"/>
          <w:szCs w:val="32"/>
        </w:rPr>
        <w:t>Various countries, asid</w:t>
      </w:r>
      <w:r>
        <w:rPr>
          <w:rFonts w:cstheme="minorHAnsi"/>
          <w:sz w:val="32"/>
          <w:szCs w:val="32"/>
        </w:rPr>
        <w:t xml:space="preserve">e from those listed above, and </w:t>
      </w:r>
      <w:r w:rsidRPr="009A20FE">
        <w:rPr>
          <w:rFonts w:cstheme="minorHAnsi"/>
          <w:sz w:val="32"/>
          <w:szCs w:val="32"/>
        </w:rPr>
        <w:t>including NATO count</w:t>
      </w:r>
      <w:r>
        <w:rPr>
          <w:rFonts w:cstheme="minorHAnsi"/>
          <w:sz w:val="32"/>
          <w:szCs w:val="32"/>
        </w:rPr>
        <w:t xml:space="preserve">ries and the Western bloc want </w:t>
      </w:r>
      <w:r w:rsidRPr="009A20FE">
        <w:rPr>
          <w:rFonts w:cstheme="minorHAnsi"/>
          <w:sz w:val="32"/>
          <w:szCs w:val="32"/>
        </w:rPr>
        <w:t>to see a regime change in Sy</w:t>
      </w:r>
      <w:r>
        <w:rPr>
          <w:rFonts w:cstheme="minorHAnsi"/>
          <w:sz w:val="32"/>
          <w:szCs w:val="32"/>
        </w:rPr>
        <w:t xml:space="preserve">ria, which would move </w:t>
      </w:r>
      <w:r w:rsidRPr="009A20FE">
        <w:rPr>
          <w:rFonts w:cstheme="minorHAnsi"/>
          <w:sz w:val="32"/>
          <w:szCs w:val="32"/>
        </w:rPr>
        <w:t>the situation forward wi</w:t>
      </w:r>
      <w:r>
        <w:rPr>
          <w:rFonts w:cstheme="minorHAnsi"/>
          <w:sz w:val="32"/>
          <w:szCs w:val="32"/>
        </w:rPr>
        <w:t xml:space="preserve">thout Assad as leadership. For </w:t>
      </w:r>
      <w:r w:rsidRPr="009A20FE">
        <w:rPr>
          <w:rFonts w:cstheme="minorHAnsi"/>
          <w:sz w:val="32"/>
          <w:szCs w:val="32"/>
        </w:rPr>
        <w:t>example, with the violence</w:t>
      </w:r>
      <w:r>
        <w:rPr>
          <w:rFonts w:cstheme="minorHAnsi"/>
          <w:sz w:val="32"/>
          <w:szCs w:val="32"/>
        </w:rPr>
        <w:t xml:space="preserve"> increasing and impasse at the </w:t>
      </w:r>
      <w:r w:rsidRPr="009A20FE">
        <w:rPr>
          <w:rFonts w:cstheme="minorHAnsi"/>
          <w:sz w:val="32"/>
          <w:szCs w:val="32"/>
        </w:rPr>
        <w:t>United Nations, U.S. offic</w:t>
      </w:r>
      <w:r>
        <w:rPr>
          <w:rFonts w:cstheme="minorHAnsi"/>
          <w:sz w:val="32"/>
          <w:szCs w:val="32"/>
        </w:rPr>
        <w:t xml:space="preserve">ials said the diplomatic focus </w:t>
      </w:r>
      <w:r w:rsidRPr="009A20FE">
        <w:rPr>
          <w:rFonts w:cstheme="minorHAnsi"/>
          <w:sz w:val="32"/>
          <w:szCs w:val="32"/>
        </w:rPr>
        <w:t>would now shift back to alt</w:t>
      </w:r>
      <w:r>
        <w:rPr>
          <w:rFonts w:cstheme="minorHAnsi"/>
          <w:sz w:val="32"/>
          <w:szCs w:val="32"/>
        </w:rPr>
        <w:t xml:space="preserve">ernatives such as the “Friends </w:t>
      </w:r>
      <w:r w:rsidRPr="009A20FE">
        <w:rPr>
          <w:rFonts w:cstheme="minorHAnsi"/>
          <w:sz w:val="32"/>
          <w:szCs w:val="32"/>
        </w:rPr>
        <w:t xml:space="preserve">of Syria,” the coalition of </w:t>
      </w:r>
      <w:r>
        <w:rPr>
          <w:rFonts w:cstheme="minorHAnsi"/>
          <w:sz w:val="32"/>
          <w:szCs w:val="32"/>
        </w:rPr>
        <w:t xml:space="preserve">western countries, Arab states </w:t>
      </w:r>
      <w:r w:rsidRPr="009A20FE">
        <w:rPr>
          <w:rFonts w:cstheme="minorHAnsi"/>
          <w:sz w:val="32"/>
          <w:szCs w:val="32"/>
        </w:rPr>
        <w:t>and key neighbor Turk</w:t>
      </w:r>
      <w:r>
        <w:rPr>
          <w:rFonts w:cstheme="minorHAnsi"/>
          <w:sz w:val="32"/>
          <w:szCs w:val="32"/>
        </w:rPr>
        <w:t xml:space="preserve">ey which has sought to squeeze </w:t>
      </w:r>
      <w:r w:rsidRPr="009A20FE">
        <w:rPr>
          <w:rFonts w:cstheme="minorHAnsi"/>
          <w:sz w:val="32"/>
          <w:szCs w:val="32"/>
        </w:rPr>
        <w:t xml:space="preserve">the Assad government </w:t>
      </w:r>
      <w:r>
        <w:rPr>
          <w:rFonts w:cstheme="minorHAnsi"/>
          <w:sz w:val="32"/>
          <w:szCs w:val="32"/>
        </w:rPr>
        <w:t xml:space="preserve">through sanctions and build up </w:t>
      </w:r>
      <w:r w:rsidRPr="009A20FE">
        <w:rPr>
          <w:rFonts w:cstheme="minorHAnsi"/>
          <w:sz w:val="32"/>
          <w:szCs w:val="32"/>
        </w:rPr>
        <w:t>the country’s disorganiz</w:t>
      </w:r>
      <w:r>
        <w:rPr>
          <w:rFonts w:cstheme="minorHAnsi"/>
          <w:sz w:val="32"/>
          <w:szCs w:val="32"/>
        </w:rPr>
        <w:t xml:space="preserve">ed opposition. Some members of </w:t>
      </w:r>
      <w:r w:rsidRPr="009A20FE">
        <w:rPr>
          <w:rFonts w:cstheme="minorHAnsi"/>
          <w:sz w:val="32"/>
          <w:szCs w:val="32"/>
        </w:rPr>
        <w:t xml:space="preserve">the group, including Saudi </w:t>
      </w:r>
      <w:r>
        <w:rPr>
          <w:rFonts w:cstheme="minorHAnsi"/>
          <w:sz w:val="32"/>
          <w:szCs w:val="32"/>
        </w:rPr>
        <w:t xml:space="preserve">Arabia and Qatar, are believed </w:t>
      </w:r>
      <w:r w:rsidRPr="009A20FE">
        <w:rPr>
          <w:rFonts w:cstheme="minorHAnsi"/>
          <w:sz w:val="32"/>
          <w:szCs w:val="32"/>
        </w:rPr>
        <w:t>to be aiding the flow of we</w:t>
      </w:r>
      <w:r>
        <w:rPr>
          <w:rFonts w:cstheme="minorHAnsi"/>
          <w:sz w:val="32"/>
          <w:szCs w:val="32"/>
        </w:rPr>
        <w:t xml:space="preserve">apons to Syria’s rebel forces. </w:t>
      </w:r>
      <w:r w:rsidRPr="009A20FE">
        <w:rPr>
          <w:rFonts w:cstheme="minorHAnsi"/>
          <w:sz w:val="32"/>
          <w:szCs w:val="32"/>
        </w:rPr>
        <w:t>But U.S. officials say Wash</w:t>
      </w:r>
      <w:r>
        <w:rPr>
          <w:rFonts w:cstheme="minorHAnsi"/>
          <w:sz w:val="32"/>
          <w:szCs w:val="32"/>
        </w:rPr>
        <w:t xml:space="preserve">ington will likely steer clear </w:t>
      </w:r>
      <w:r w:rsidRPr="009A20FE">
        <w:rPr>
          <w:rFonts w:cstheme="minorHAnsi"/>
          <w:sz w:val="32"/>
          <w:szCs w:val="32"/>
        </w:rPr>
        <w:t>of such efforts given the</w:t>
      </w:r>
      <w:r>
        <w:rPr>
          <w:rFonts w:cstheme="minorHAnsi"/>
          <w:sz w:val="32"/>
          <w:szCs w:val="32"/>
        </w:rPr>
        <w:t xml:space="preserve"> murky nature of the rebellion </w:t>
      </w:r>
      <w:r w:rsidRPr="009A20FE">
        <w:rPr>
          <w:rFonts w:cstheme="minorHAnsi"/>
          <w:sz w:val="32"/>
          <w:szCs w:val="32"/>
        </w:rPr>
        <w:t>and the uncertainties of a wider military conflict.</w:t>
      </w:r>
      <w:r w:rsidR="0072669D">
        <w:rPr>
          <w:rFonts w:cstheme="minorHAnsi"/>
          <w:sz w:val="32"/>
          <w:szCs w:val="32"/>
        </w:rPr>
        <w:t xml:space="preserve"> </w:t>
      </w:r>
    </w:p>
    <w:p w:rsidR="009A20FE" w:rsidRPr="009A20FE" w:rsidRDefault="0072669D" w:rsidP="009A20FE">
      <w:pPr>
        <w:rPr>
          <w:rFonts w:cstheme="minorHAnsi"/>
          <w:sz w:val="32"/>
          <w:szCs w:val="32"/>
        </w:rPr>
      </w:pPr>
      <w:r>
        <w:rPr>
          <w:rFonts w:cstheme="minorHAnsi"/>
          <w:sz w:val="32"/>
          <w:szCs w:val="32"/>
        </w:rPr>
        <w:t xml:space="preserve"> </w:t>
      </w:r>
      <w:r w:rsidRPr="0072669D">
        <w:rPr>
          <w:rFonts w:cstheme="minorHAnsi"/>
          <w:b/>
          <w:color w:val="00B050"/>
          <w:sz w:val="32"/>
          <w:szCs w:val="32"/>
          <w:u w:val="single"/>
        </w:rPr>
        <w:t>NOTE:</w:t>
      </w:r>
      <w:r w:rsidRPr="0072669D">
        <w:rPr>
          <w:rFonts w:cstheme="minorHAnsi"/>
          <w:color w:val="00B050"/>
          <w:sz w:val="32"/>
          <w:szCs w:val="32"/>
        </w:rPr>
        <w:t xml:space="preserve"> </w:t>
      </w:r>
      <w:r w:rsidR="009A20FE" w:rsidRPr="009A20FE">
        <w:rPr>
          <w:rFonts w:cstheme="minorHAnsi"/>
          <w:sz w:val="32"/>
          <w:szCs w:val="32"/>
        </w:rPr>
        <w:t>Before escalating conflict,</w:t>
      </w:r>
      <w:r>
        <w:rPr>
          <w:rFonts w:cstheme="minorHAnsi"/>
          <w:sz w:val="32"/>
          <w:szCs w:val="32"/>
        </w:rPr>
        <w:t xml:space="preserve"> the members of this bloc must </w:t>
      </w:r>
      <w:r w:rsidR="009A20FE" w:rsidRPr="009A20FE">
        <w:rPr>
          <w:rFonts w:cstheme="minorHAnsi"/>
          <w:sz w:val="32"/>
          <w:szCs w:val="32"/>
        </w:rPr>
        <w:t>determine who would take over if Assad does leave.</w:t>
      </w:r>
      <w:bookmarkStart w:id="0" w:name="_GoBack"/>
      <w:bookmarkEnd w:id="0"/>
    </w:p>
    <w:sectPr w:rsidR="009A20FE" w:rsidRPr="009A20FE" w:rsidSect="0057722A">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FE"/>
    <w:rsid w:val="0046641F"/>
    <w:rsid w:val="0057722A"/>
    <w:rsid w:val="006F38E8"/>
    <w:rsid w:val="0072669D"/>
    <w:rsid w:val="009A20FE"/>
    <w:rsid w:val="00EE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x-200</dc:creator>
  <cp:keywords/>
  <dc:description/>
  <cp:lastModifiedBy>x-200</cp:lastModifiedBy>
  <cp:revision>2</cp:revision>
  <dcterms:created xsi:type="dcterms:W3CDTF">2013-07-26T04:38:00Z</dcterms:created>
  <dcterms:modified xsi:type="dcterms:W3CDTF">2013-07-26T04:51:00Z</dcterms:modified>
</cp:coreProperties>
</file>